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2402FE" w:rsidRDefault="002402FE" w:rsidP="00324337">
      <w:pPr>
        <w:pStyle w:val="Bezmezer"/>
        <w:jc w:val="both"/>
        <w:rPr>
          <w:rFonts w:ascii="Times New Roman" w:hAnsi="Times New Roman" w:cs="Times New Roman"/>
          <w:b/>
        </w:rPr>
      </w:pPr>
    </w:p>
    <w:p w:rsidR="007D59E4" w:rsidRPr="007D59E4" w:rsidRDefault="007D59E4" w:rsidP="007D59E4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Nový protipožární systém chrání </w:t>
      </w:r>
      <w:r w:rsidRPr="007D59E4">
        <w:rPr>
          <w:rFonts w:ascii="Times New Roman" w:hAnsi="Times New Roman" w:cs="Times New Roman"/>
          <w:b/>
        </w:rPr>
        <w:t>LDN ve Městě Albrechti</w:t>
      </w:r>
      <w:r>
        <w:rPr>
          <w:rFonts w:ascii="Times New Roman" w:hAnsi="Times New Roman" w:cs="Times New Roman"/>
          <w:b/>
        </w:rPr>
        <w:t>cích</w:t>
      </w:r>
    </w:p>
    <w:p w:rsidR="007D59E4" w:rsidRPr="007D59E4" w:rsidRDefault="007D59E4" w:rsidP="007D59E4">
      <w:pPr>
        <w:pStyle w:val="Bezmezer"/>
        <w:jc w:val="both"/>
        <w:rPr>
          <w:rFonts w:ascii="Times New Roman" w:hAnsi="Times New Roman" w:cs="Times New Roman"/>
        </w:rPr>
      </w:pPr>
      <w:r w:rsidRPr="007D59E4">
        <w:rPr>
          <w:rFonts w:ascii="Times New Roman" w:hAnsi="Times New Roman" w:cs="Times New Roman"/>
        </w:rPr>
        <w:t>Léčebna dlouhodobě nemocn</w:t>
      </w:r>
      <w:r w:rsidR="00CA78E3">
        <w:rPr>
          <w:rFonts w:ascii="Times New Roman" w:hAnsi="Times New Roman" w:cs="Times New Roman"/>
        </w:rPr>
        <w:t xml:space="preserve">ých (LDN) ve Městě Albrechticích má díky náročné rekonstrukci zcela novou </w:t>
      </w:r>
      <w:r w:rsidR="004A70EC">
        <w:rPr>
          <w:rFonts w:ascii="Times New Roman" w:hAnsi="Times New Roman" w:cs="Times New Roman"/>
        </w:rPr>
        <w:t xml:space="preserve">komplexní </w:t>
      </w:r>
      <w:r w:rsidR="00CA78E3">
        <w:rPr>
          <w:rFonts w:ascii="Times New Roman" w:hAnsi="Times New Roman" w:cs="Times New Roman"/>
        </w:rPr>
        <w:t xml:space="preserve">protipožární ochranu. </w:t>
      </w:r>
      <w:r w:rsidRPr="007D59E4">
        <w:rPr>
          <w:rFonts w:ascii="Times New Roman" w:hAnsi="Times New Roman" w:cs="Times New Roman"/>
        </w:rPr>
        <w:t xml:space="preserve">Oprava si vyžádala 9,7 milionu korun bez DPH. Většinu prostředků investoval </w:t>
      </w:r>
      <w:r w:rsidR="00226503">
        <w:rPr>
          <w:rFonts w:ascii="Times New Roman" w:hAnsi="Times New Roman" w:cs="Times New Roman"/>
        </w:rPr>
        <w:t>zřizovatel –</w:t>
      </w:r>
      <w:r w:rsidR="00226503" w:rsidRPr="007D59E4">
        <w:rPr>
          <w:rFonts w:ascii="Times New Roman" w:hAnsi="Times New Roman" w:cs="Times New Roman"/>
        </w:rPr>
        <w:t xml:space="preserve"> Moravskoslezský</w:t>
      </w:r>
      <w:r w:rsidRPr="007D59E4">
        <w:rPr>
          <w:rFonts w:ascii="Times New Roman" w:hAnsi="Times New Roman" w:cs="Times New Roman"/>
        </w:rPr>
        <w:t xml:space="preserve"> kraj, část nákladů hradila nemocnice z vlastního rozpočtu. Důvodem modernizace protipožární ochrany</w:t>
      </w:r>
      <w:r w:rsidR="00226503">
        <w:rPr>
          <w:rFonts w:ascii="Times New Roman" w:hAnsi="Times New Roman" w:cs="Times New Roman"/>
        </w:rPr>
        <w:t xml:space="preserve"> byla potřeba uvést stávající systém do souladu s </w:t>
      </w:r>
      <w:r w:rsidRPr="007D59E4">
        <w:rPr>
          <w:rFonts w:ascii="Times New Roman" w:hAnsi="Times New Roman" w:cs="Times New Roman"/>
        </w:rPr>
        <w:t xml:space="preserve">vyhláškami. </w:t>
      </w:r>
    </w:p>
    <w:p w:rsidR="007D59E4" w:rsidRPr="007D59E4" w:rsidRDefault="007D59E4" w:rsidP="007D59E4">
      <w:pPr>
        <w:pStyle w:val="Bezmezer"/>
        <w:jc w:val="both"/>
        <w:rPr>
          <w:rFonts w:ascii="Times New Roman" w:hAnsi="Times New Roman" w:cs="Times New Roman"/>
        </w:rPr>
      </w:pPr>
      <w:r w:rsidRPr="007D59E4">
        <w:rPr>
          <w:rFonts w:ascii="Times New Roman" w:hAnsi="Times New Roman" w:cs="Times New Roman"/>
        </w:rPr>
        <w:t>„</w:t>
      </w:r>
      <w:r w:rsidR="004C5633" w:rsidRPr="004C5633">
        <w:rPr>
          <w:rFonts w:ascii="Times New Roman" w:hAnsi="Times New Roman" w:cs="Times New Roman"/>
          <w:i/>
        </w:rPr>
        <w:t xml:space="preserve">Většina pacientů v albrechtické léčebně dlouhodobě nemocných je imobilních, požár by byl velkým nebezpečím. </w:t>
      </w:r>
      <w:r w:rsidRPr="004C5633">
        <w:rPr>
          <w:rFonts w:ascii="Times New Roman" w:hAnsi="Times New Roman" w:cs="Times New Roman"/>
          <w:i/>
        </w:rPr>
        <w:t>Do</w:t>
      </w:r>
      <w:r w:rsidR="004C5633" w:rsidRPr="004C5633">
        <w:rPr>
          <w:rFonts w:ascii="Times New Roman" w:hAnsi="Times New Roman" w:cs="Times New Roman"/>
          <w:i/>
        </w:rPr>
        <w:t>savadní protipožární ochrana</w:t>
      </w:r>
      <w:r w:rsidRPr="004C5633">
        <w:rPr>
          <w:rFonts w:ascii="Times New Roman" w:hAnsi="Times New Roman" w:cs="Times New Roman"/>
          <w:i/>
        </w:rPr>
        <w:t xml:space="preserve"> neodpovídala nejnovějším bezpečnostním nařízením. </w:t>
      </w:r>
      <w:r w:rsidR="004C5633" w:rsidRPr="004C5633">
        <w:rPr>
          <w:rFonts w:ascii="Times New Roman" w:hAnsi="Times New Roman" w:cs="Times New Roman"/>
          <w:i/>
        </w:rPr>
        <w:t>Museli jsme proto vybudovat</w:t>
      </w:r>
      <w:r w:rsidRPr="004C5633">
        <w:rPr>
          <w:rFonts w:ascii="Times New Roman" w:hAnsi="Times New Roman" w:cs="Times New Roman"/>
          <w:i/>
        </w:rPr>
        <w:t xml:space="preserve"> nov</w:t>
      </w:r>
      <w:r w:rsidR="004C5633" w:rsidRPr="004C5633">
        <w:rPr>
          <w:rFonts w:ascii="Times New Roman" w:hAnsi="Times New Roman" w:cs="Times New Roman"/>
          <w:i/>
        </w:rPr>
        <w:t>ý systém</w:t>
      </w:r>
      <w:r w:rsidRPr="004C5633">
        <w:rPr>
          <w:rFonts w:ascii="Times New Roman" w:hAnsi="Times New Roman" w:cs="Times New Roman"/>
          <w:i/>
        </w:rPr>
        <w:t xml:space="preserve"> odvětrávání, protipožární</w:t>
      </w:r>
      <w:r w:rsidR="004C5633" w:rsidRPr="004C5633">
        <w:rPr>
          <w:rFonts w:ascii="Times New Roman" w:hAnsi="Times New Roman" w:cs="Times New Roman"/>
          <w:i/>
        </w:rPr>
        <w:t>ch</w:t>
      </w:r>
      <w:r w:rsidRPr="004C5633">
        <w:rPr>
          <w:rFonts w:ascii="Times New Roman" w:hAnsi="Times New Roman" w:cs="Times New Roman"/>
          <w:i/>
        </w:rPr>
        <w:t xml:space="preserve"> dveří, požárního schodiště, signalizace i evakuačního rozhlasu</w:t>
      </w:r>
      <w:r w:rsidR="004C5633">
        <w:rPr>
          <w:rFonts w:ascii="Times New Roman" w:hAnsi="Times New Roman" w:cs="Times New Roman"/>
        </w:rPr>
        <w:t>,“ popsal ředitel krnovské nemocnice MUDr. Ladislav Václavec,MBA</w:t>
      </w:r>
      <w:r w:rsidRPr="007D59E4">
        <w:rPr>
          <w:rFonts w:ascii="Times New Roman" w:hAnsi="Times New Roman" w:cs="Times New Roman"/>
        </w:rPr>
        <w:t>.</w:t>
      </w:r>
    </w:p>
    <w:p w:rsidR="00324337" w:rsidRDefault="007D59E4" w:rsidP="007D59E4">
      <w:pPr>
        <w:pStyle w:val="Bezmezer"/>
        <w:jc w:val="both"/>
        <w:rPr>
          <w:rFonts w:ascii="Times New Roman" w:hAnsi="Times New Roman" w:cs="Times New Roman"/>
        </w:rPr>
      </w:pPr>
      <w:r w:rsidRPr="007D59E4">
        <w:rPr>
          <w:rFonts w:ascii="Times New Roman" w:hAnsi="Times New Roman" w:cs="Times New Roman"/>
        </w:rPr>
        <w:t>Oprava se týkala všech částí budovy</w:t>
      </w:r>
      <w:r>
        <w:rPr>
          <w:rFonts w:ascii="Times New Roman" w:hAnsi="Times New Roman" w:cs="Times New Roman"/>
        </w:rPr>
        <w:t>,</w:t>
      </w:r>
      <w:r w:rsidRPr="007D59E4">
        <w:rPr>
          <w:rFonts w:ascii="Times New Roman" w:hAnsi="Times New Roman" w:cs="Times New Roman"/>
        </w:rPr>
        <w:t xml:space="preserve"> a z toho důvodu </w:t>
      </w:r>
      <w:r w:rsidR="004939A8">
        <w:rPr>
          <w:rFonts w:ascii="Times New Roman" w:hAnsi="Times New Roman" w:cs="Times New Roman"/>
        </w:rPr>
        <w:t>čekalo</w:t>
      </w:r>
      <w:r w:rsidRPr="007D59E4">
        <w:rPr>
          <w:rFonts w:ascii="Times New Roman" w:hAnsi="Times New Roman" w:cs="Times New Roman"/>
        </w:rPr>
        <w:t xml:space="preserve"> pacient</w:t>
      </w:r>
      <w:r w:rsidR="004939A8">
        <w:rPr>
          <w:rFonts w:ascii="Times New Roman" w:hAnsi="Times New Roman" w:cs="Times New Roman"/>
        </w:rPr>
        <w:t>y</w:t>
      </w:r>
      <w:r w:rsidRPr="007D59E4">
        <w:rPr>
          <w:rFonts w:ascii="Times New Roman" w:hAnsi="Times New Roman" w:cs="Times New Roman"/>
        </w:rPr>
        <w:t xml:space="preserve"> dočasn</w:t>
      </w:r>
      <w:r w:rsidR="004939A8">
        <w:rPr>
          <w:rFonts w:ascii="Times New Roman" w:hAnsi="Times New Roman" w:cs="Times New Roman"/>
        </w:rPr>
        <w:t>é</w:t>
      </w:r>
      <w:r w:rsidRPr="007D59E4">
        <w:rPr>
          <w:rFonts w:ascii="Times New Roman" w:hAnsi="Times New Roman" w:cs="Times New Roman"/>
        </w:rPr>
        <w:t xml:space="preserve"> přestěhován</w:t>
      </w:r>
      <w:r w:rsidR="004939A8">
        <w:rPr>
          <w:rFonts w:ascii="Times New Roman" w:hAnsi="Times New Roman" w:cs="Times New Roman"/>
        </w:rPr>
        <w:t>í</w:t>
      </w:r>
      <w:r w:rsidRPr="007D59E4">
        <w:rPr>
          <w:rFonts w:ascii="Times New Roman" w:hAnsi="Times New Roman" w:cs="Times New Roman"/>
        </w:rPr>
        <w:t xml:space="preserve"> z Města Albrechtic do Krnova. „</w:t>
      </w:r>
      <w:r w:rsidRPr="004C5633">
        <w:rPr>
          <w:rFonts w:ascii="Times New Roman" w:hAnsi="Times New Roman" w:cs="Times New Roman"/>
          <w:i/>
        </w:rPr>
        <w:t>Abychom zajistili komplexní péči, kterou potřebují, museli jsme kromě</w:t>
      </w:r>
      <w:r w:rsidR="000F19C4" w:rsidRPr="004C5633">
        <w:rPr>
          <w:rFonts w:ascii="Times New Roman" w:hAnsi="Times New Roman" w:cs="Times New Roman"/>
          <w:i/>
        </w:rPr>
        <w:t xml:space="preserve"> samotného </w:t>
      </w:r>
      <w:r w:rsidRPr="004C5633">
        <w:rPr>
          <w:rFonts w:ascii="Times New Roman" w:hAnsi="Times New Roman" w:cs="Times New Roman"/>
          <w:i/>
        </w:rPr>
        <w:t>stěhování provést na odpovídající dobu i personální změny a posílení týmů. O pacienty se tak staral pečlivě sestavený tým, včetně fyzioterapeutů</w:t>
      </w:r>
      <w:r w:rsidRPr="007D59E4">
        <w:rPr>
          <w:rFonts w:ascii="Times New Roman" w:hAnsi="Times New Roman" w:cs="Times New Roman"/>
        </w:rPr>
        <w:t>,“ uvedla náměstkyně pro ošetřovatelskou péči Šárka Tavandzi.</w:t>
      </w:r>
    </w:p>
    <w:p w:rsidR="007D59E4" w:rsidRDefault="007D59E4" w:rsidP="007D59E4">
      <w:pPr>
        <w:pStyle w:val="Bezmezer"/>
        <w:jc w:val="both"/>
        <w:rPr>
          <w:rFonts w:ascii="Times New Roman" w:hAnsi="Times New Roman" w:cs="Times New Roman"/>
        </w:rPr>
      </w:pPr>
    </w:p>
    <w:p w:rsidR="00964E5E" w:rsidRPr="00F4265C" w:rsidRDefault="00964E5E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AA732B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FOTO</w:t>
      </w:r>
      <w:r w:rsidR="00FE78A3">
        <w:rPr>
          <w:rFonts w:ascii="Times New Roman" w:hAnsi="Times New Roman" w:cs="Times New Roman"/>
        </w:rPr>
        <w:t xml:space="preserve"> 1 –</w:t>
      </w:r>
      <w:r w:rsidR="00AB5E47">
        <w:rPr>
          <w:rFonts w:ascii="Times New Roman" w:hAnsi="Times New Roman" w:cs="Times New Roman"/>
        </w:rPr>
        <w:t xml:space="preserve"> Nové p</w:t>
      </w:r>
      <w:r w:rsidR="004C5633">
        <w:rPr>
          <w:rFonts w:ascii="Times New Roman" w:hAnsi="Times New Roman" w:cs="Times New Roman"/>
        </w:rPr>
        <w:t xml:space="preserve">ožární schodiště </w:t>
      </w:r>
      <w:r w:rsidR="00AB5E47">
        <w:rPr>
          <w:rFonts w:ascii="Times New Roman" w:hAnsi="Times New Roman" w:cs="Times New Roman"/>
        </w:rPr>
        <w:t xml:space="preserve">na budově </w:t>
      </w:r>
      <w:r w:rsidR="004C5633">
        <w:rPr>
          <w:rFonts w:ascii="Times New Roman" w:hAnsi="Times New Roman" w:cs="Times New Roman"/>
        </w:rPr>
        <w:t xml:space="preserve">Léčebny dlouhodobě nemocných ve Městě Albrechticích je na první </w:t>
      </w:r>
      <w:r w:rsidR="00432EF0">
        <w:rPr>
          <w:rFonts w:ascii="Times New Roman" w:hAnsi="Times New Roman" w:cs="Times New Roman"/>
        </w:rPr>
        <w:t>pohled nejvýraznějším prvkem</w:t>
      </w:r>
      <w:r w:rsidR="00AB5E47">
        <w:rPr>
          <w:rFonts w:ascii="Times New Roman" w:hAnsi="Times New Roman" w:cs="Times New Roman"/>
        </w:rPr>
        <w:t xml:space="preserve"> protipožární ochrany</w:t>
      </w:r>
      <w:r w:rsidR="004C5633">
        <w:rPr>
          <w:rFonts w:ascii="Times New Roman" w:hAnsi="Times New Roman" w:cs="Times New Roman"/>
        </w:rPr>
        <w:t>. Komplexní systém však zahrnuje také zcela nový systém signalizace požáru, speciální protipožární dveře v celém objektu, systém odvětrávání a další.</w:t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</w:r>
      <w:r w:rsidR="00FE78A3">
        <w:rPr>
          <w:rFonts w:ascii="Times New Roman" w:hAnsi="Times New Roman" w:cs="Times New Roman"/>
        </w:rPr>
        <w:tab/>
        <w:t xml:space="preserve">Foto: SZZ Krnov </w:t>
      </w: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964E5E" w:rsidRDefault="00964E5E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Pr="00F4265C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545CEE" w:rsidRPr="00F4265C" w:rsidRDefault="00545CEE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F4265C">
        <w:rPr>
          <w:rFonts w:ascii="Times New Roman" w:hAnsi="Times New Roman" w:cs="Times New Roman"/>
        </w:rPr>
        <w:t>BcA</w:t>
      </w:r>
      <w:proofErr w:type="spellEnd"/>
      <w:r w:rsidRPr="00F4265C">
        <w:rPr>
          <w:rFonts w:ascii="Times New Roman" w:hAnsi="Times New Roman" w:cs="Times New Roman"/>
        </w:rPr>
        <w:t xml:space="preserve">. Květa Urbánková, </w:t>
      </w:r>
      <w:proofErr w:type="spellStart"/>
      <w:r w:rsidRPr="00F4265C">
        <w:rPr>
          <w:rFonts w:ascii="Times New Roman" w:hAnsi="Times New Roman" w:cs="Times New Roman"/>
        </w:rPr>
        <w:t>DiS</w:t>
      </w:r>
      <w:proofErr w:type="spellEnd"/>
      <w:r w:rsidRPr="00F4265C">
        <w:rPr>
          <w:rFonts w:ascii="Times New Roman" w:hAnsi="Times New Roman" w:cs="Times New Roman"/>
        </w:rPr>
        <w:t>.</w:t>
      </w: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tisková mluvčí SZZ Krnov</w:t>
      </w:r>
    </w:p>
    <w:p w:rsidR="002624DB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703 450</w:t>
      </w:r>
      <w:r w:rsidR="00C67086">
        <w:rPr>
          <w:rFonts w:ascii="Times New Roman" w:hAnsi="Times New Roman" w:cs="Times New Roman"/>
        </w:rPr>
        <w:t> </w:t>
      </w:r>
      <w:r w:rsidRPr="00F4265C">
        <w:rPr>
          <w:rFonts w:ascii="Times New Roman" w:hAnsi="Times New Roman" w:cs="Times New Roman"/>
        </w:rPr>
        <w:t>287</w:t>
      </w:r>
    </w:p>
    <w:p w:rsidR="00C67086" w:rsidRDefault="00C67086" w:rsidP="00324337">
      <w:pPr>
        <w:pStyle w:val="Bezmezer"/>
        <w:jc w:val="both"/>
        <w:rPr>
          <w:rFonts w:ascii="Times New Roman" w:hAnsi="Times New Roman" w:cs="Times New Roman"/>
        </w:rPr>
      </w:pPr>
    </w:p>
    <w:sectPr w:rsidR="00C67086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14" w:rsidRDefault="00736714" w:rsidP="003F6231">
      <w:r>
        <w:separator/>
      </w:r>
    </w:p>
  </w:endnote>
  <w:endnote w:type="continuationSeparator" w:id="0">
    <w:p w:rsidR="00736714" w:rsidRDefault="00736714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14" w:rsidRDefault="00736714" w:rsidP="003F6231">
      <w:r>
        <w:separator/>
      </w:r>
    </w:p>
  </w:footnote>
  <w:footnote w:type="continuationSeparator" w:id="0">
    <w:p w:rsidR="00736714" w:rsidRDefault="00736714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12C73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607"/>
    <w:rsid w:val="00062885"/>
    <w:rsid w:val="000649CA"/>
    <w:rsid w:val="0006691E"/>
    <w:rsid w:val="00070CC7"/>
    <w:rsid w:val="00071E63"/>
    <w:rsid w:val="00076FBD"/>
    <w:rsid w:val="000804A0"/>
    <w:rsid w:val="00083E12"/>
    <w:rsid w:val="00091CD4"/>
    <w:rsid w:val="000932E3"/>
    <w:rsid w:val="00096A0C"/>
    <w:rsid w:val="000A0465"/>
    <w:rsid w:val="000A3506"/>
    <w:rsid w:val="000A5001"/>
    <w:rsid w:val="000A522D"/>
    <w:rsid w:val="000A57B0"/>
    <w:rsid w:val="000B2EC0"/>
    <w:rsid w:val="000B3891"/>
    <w:rsid w:val="000B4FCD"/>
    <w:rsid w:val="000D049F"/>
    <w:rsid w:val="000D0FEF"/>
    <w:rsid w:val="000D2FB3"/>
    <w:rsid w:val="000D646B"/>
    <w:rsid w:val="000D6B38"/>
    <w:rsid w:val="000E1BF0"/>
    <w:rsid w:val="000E20D6"/>
    <w:rsid w:val="000E51A4"/>
    <w:rsid w:val="000E6D24"/>
    <w:rsid w:val="000E6F48"/>
    <w:rsid w:val="000E7B67"/>
    <w:rsid w:val="000F128E"/>
    <w:rsid w:val="000F19C4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7F"/>
    <w:rsid w:val="00151288"/>
    <w:rsid w:val="00152BAF"/>
    <w:rsid w:val="00157403"/>
    <w:rsid w:val="001605B8"/>
    <w:rsid w:val="001606CA"/>
    <w:rsid w:val="00167023"/>
    <w:rsid w:val="00170112"/>
    <w:rsid w:val="001725A0"/>
    <w:rsid w:val="001751FB"/>
    <w:rsid w:val="001770BD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DF6"/>
    <w:rsid w:val="001D0EC5"/>
    <w:rsid w:val="001D21A0"/>
    <w:rsid w:val="001D45D0"/>
    <w:rsid w:val="001D6F29"/>
    <w:rsid w:val="001E5A27"/>
    <w:rsid w:val="001F0939"/>
    <w:rsid w:val="001F2756"/>
    <w:rsid w:val="001F3FB4"/>
    <w:rsid w:val="0020089B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26503"/>
    <w:rsid w:val="00227CAC"/>
    <w:rsid w:val="002359A2"/>
    <w:rsid w:val="002402FE"/>
    <w:rsid w:val="0024188B"/>
    <w:rsid w:val="00242AF4"/>
    <w:rsid w:val="002440EE"/>
    <w:rsid w:val="00252856"/>
    <w:rsid w:val="00252A05"/>
    <w:rsid w:val="00254BCB"/>
    <w:rsid w:val="00254DC8"/>
    <w:rsid w:val="00255955"/>
    <w:rsid w:val="002621DA"/>
    <w:rsid w:val="002624DB"/>
    <w:rsid w:val="00274365"/>
    <w:rsid w:val="002759E5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EDE"/>
    <w:rsid w:val="002D4576"/>
    <w:rsid w:val="002E06E5"/>
    <w:rsid w:val="002E17D4"/>
    <w:rsid w:val="002E4CD8"/>
    <w:rsid w:val="002E6B17"/>
    <w:rsid w:val="002E74D9"/>
    <w:rsid w:val="002F5085"/>
    <w:rsid w:val="003005E7"/>
    <w:rsid w:val="00300AD5"/>
    <w:rsid w:val="00300D90"/>
    <w:rsid w:val="00301AC4"/>
    <w:rsid w:val="003040E1"/>
    <w:rsid w:val="003049A3"/>
    <w:rsid w:val="00311F62"/>
    <w:rsid w:val="003139E6"/>
    <w:rsid w:val="003205C8"/>
    <w:rsid w:val="00324337"/>
    <w:rsid w:val="003300CF"/>
    <w:rsid w:val="003304AB"/>
    <w:rsid w:val="00330846"/>
    <w:rsid w:val="0033084A"/>
    <w:rsid w:val="00334833"/>
    <w:rsid w:val="00335BD1"/>
    <w:rsid w:val="00337167"/>
    <w:rsid w:val="003404B3"/>
    <w:rsid w:val="00340528"/>
    <w:rsid w:val="0034190A"/>
    <w:rsid w:val="00342088"/>
    <w:rsid w:val="003438AF"/>
    <w:rsid w:val="003513B3"/>
    <w:rsid w:val="0035737E"/>
    <w:rsid w:val="003578A6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3817"/>
    <w:rsid w:val="00384945"/>
    <w:rsid w:val="00385C46"/>
    <w:rsid w:val="003914DA"/>
    <w:rsid w:val="003927B6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3F7799"/>
    <w:rsid w:val="00400624"/>
    <w:rsid w:val="00402472"/>
    <w:rsid w:val="004041F8"/>
    <w:rsid w:val="00412AD3"/>
    <w:rsid w:val="0041514E"/>
    <w:rsid w:val="004201D9"/>
    <w:rsid w:val="00421208"/>
    <w:rsid w:val="00421F2A"/>
    <w:rsid w:val="00427698"/>
    <w:rsid w:val="00432EF0"/>
    <w:rsid w:val="00432F20"/>
    <w:rsid w:val="0043664E"/>
    <w:rsid w:val="00437D96"/>
    <w:rsid w:val="00446682"/>
    <w:rsid w:val="004513FF"/>
    <w:rsid w:val="0046001D"/>
    <w:rsid w:val="004725B2"/>
    <w:rsid w:val="004728C3"/>
    <w:rsid w:val="00472F86"/>
    <w:rsid w:val="0047615B"/>
    <w:rsid w:val="00476A24"/>
    <w:rsid w:val="00476A8C"/>
    <w:rsid w:val="00477966"/>
    <w:rsid w:val="00480428"/>
    <w:rsid w:val="00480B2F"/>
    <w:rsid w:val="0048604C"/>
    <w:rsid w:val="004920BD"/>
    <w:rsid w:val="004939A8"/>
    <w:rsid w:val="004A4018"/>
    <w:rsid w:val="004A45F4"/>
    <w:rsid w:val="004A70EC"/>
    <w:rsid w:val="004A7ABD"/>
    <w:rsid w:val="004B1028"/>
    <w:rsid w:val="004B1815"/>
    <w:rsid w:val="004B51D6"/>
    <w:rsid w:val="004B5E3C"/>
    <w:rsid w:val="004B7EAA"/>
    <w:rsid w:val="004C005F"/>
    <w:rsid w:val="004C41B6"/>
    <w:rsid w:val="004C5633"/>
    <w:rsid w:val="004C57FA"/>
    <w:rsid w:val="004C5F70"/>
    <w:rsid w:val="004C61BB"/>
    <w:rsid w:val="004C7CE4"/>
    <w:rsid w:val="004D1F09"/>
    <w:rsid w:val="004D2111"/>
    <w:rsid w:val="004D28DA"/>
    <w:rsid w:val="004D2CD3"/>
    <w:rsid w:val="004E1975"/>
    <w:rsid w:val="004E269B"/>
    <w:rsid w:val="004E596F"/>
    <w:rsid w:val="004E5DC5"/>
    <w:rsid w:val="004F06D2"/>
    <w:rsid w:val="004F78F8"/>
    <w:rsid w:val="0050031B"/>
    <w:rsid w:val="005053E8"/>
    <w:rsid w:val="005058D1"/>
    <w:rsid w:val="00511492"/>
    <w:rsid w:val="00516871"/>
    <w:rsid w:val="005232FE"/>
    <w:rsid w:val="00523C22"/>
    <w:rsid w:val="00531922"/>
    <w:rsid w:val="00531DF9"/>
    <w:rsid w:val="00532EC6"/>
    <w:rsid w:val="005338BA"/>
    <w:rsid w:val="00533D76"/>
    <w:rsid w:val="005372EA"/>
    <w:rsid w:val="00537392"/>
    <w:rsid w:val="00541BC8"/>
    <w:rsid w:val="005442B8"/>
    <w:rsid w:val="00544916"/>
    <w:rsid w:val="00545CEE"/>
    <w:rsid w:val="00550078"/>
    <w:rsid w:val="00550FE7"/>
    <w:rsid w:val="005514FB"/>
    <w:rsid w:val="005624D8"/>
    <w:rsid w:val="0056794E"/>
    <w:rsid w:val="00574795"/>
    <w:rsid w:val="00582549"/>
    <w:rsid w:val="00594FDB"/>
    <w:rsid w:val="005965B7"/>
    <w:rsid w:val="00597224"/>
    <w:rsid w:val="00597428"/>
    <w:rsid w:val="005A011C"/>
    <w:rsid w:val="005A03B0"/>
    <w:rsid w:val="005A2B12"/>
    <w:rsid w:val="005A3DA9"/>
    <w:rsid w:val="005B0A45"/>
    <w:rsid w:val="005B2E85"/>
    <w:rsid w:val="005B4165"/>
    <w:rsid w:val="005C043F"/>
    <w:rsid w:val="005C10D7"/>
    <w:rsid w:val="005C1B71"/>
    <w:rsid w:val="005C2620"/>
    <w:rsid w:val="005C50D3"/>
    <w:rsid w:val="005C5E1C"/>
    <w:rsid w:val="005C6DC9"/>
    <w:rsid w:val="005C718D"/>
    <w:rsid w:val="005C7A08"/>
    <w:rsid w:val="005D3AC7"/>
    <w:rsid w:val="005D57B9"/>
    <w:rsid w:val="005E2F76"/>
    <w:rsid w:val="005E349F"/>
    <w:rsid w:val="005E4FCA"/>
    <w:rsid w:val="005E53F2"/>
    <w:rsid w:val="005E56D6"/>
    <w:rsid w:val="00614C1D"/>
    <w:rsid w:val="006151C3"/>
    <w:rsid w:val="006162A2"/>
    <w:rsid w:val="00621A8E"/>
    <w:rsid w:val="006266B7"/>
    <w:rsid w:val="00630FDA"/>
    <w:rsid w:val="006333EB"/>
    <w:rsid w:val="0063348D"/>
    <w:rsid w:val="006440E6"/>
    <w:rsid w:val="0065022B"/>
    <w:rsid w:val="0065224E"/>
    <w:rsid w:val="0065386A"/>
    <w:rsid w:val="00653D48"/>
    <w:rsid w:val="00654B5F"/>
    <w:rsid w:val="006612F5"/>
    <w:rsid w:val="00662671"/>
    <w:rsid w:val="00662DCE"/>
    <w:rsid w:val="0066795C"/>
    <w:rsid w:val="006707A6"/>
    <w:rsid w:val="00670B24"/>
    <w:rsid w:val="006719A5"/>
    <w:rsid w:val="00674434"/>
    <w:rsid w:val="0067583E"/>
    <w:rsid w:val="00675F8F"/>
    <w:rsid w:val="00676B6A"/>
    <w:rsid w:val="0067774E"/>
    <w:rsid w:val="00680B27"/>
    <w:rsid w:val="00683C9E"/>
    <w:rsid w:val="00684FA0"/>
    <w:rsid w:val="00685BD4"/>
    <w:rsid w:val="00690213"/>
    <w:rsid w:val="00690670"/>
    <w:rsid w:val="006917A3"/>
    <w:rsid w:val="0069210F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4467"/>
    <w:rsid w:val="006C570B"/>
    <w:rsid w:val="006C65C0"/>
    <w:rsid w:val="006C6EF5"/>
    <w:rsid w:val="006D0CDE"/>
    <w:rsid w:val="006E13B0"/>
    <w:rsid w:val="006E25D4"/>
    <w:rsid w:val="006E3B68"/>
    <w:rsid w:val="006E5CE8"/>
    <w:rsid w:val="006F0607"/>
    <w:rsid w:val="006F0625"/>
    <w:rsid w:val="006F413B"/>
    <w:rsid w:val="006F535D"/>
    <w:rsid w:val="006F6B33"/>
    <w:rsid w:val="006F6B7C"/>
    <w:rsid w:val="006F7ACA"/>
    <w:rsid w:val="00702A80"/>
    <w:rsid w:val="00703DC5"/>
    <w:rsid w:val="00704A5E"/>
    <w:rsid w:val="007114BC"/>
    <w:rsid w:val="00711C1C"/>
    <w:rsid w:val="007140D6"/>
    <w:rsid w:val="007224DC"/>
    <w:rsid w:val="00722A43"/>
    <w:rsid w:val="007237DE"/>
    <w:rsid w:val="00724464"/>
    <w:rsid w:val="00725F8D"/>
    <w:rsid w:val="00727563"/>
    <w:rsid w:val="00736714"/>
    <w:rsid w:val="00740881"/>
    <w:rsid w:val="00754636"/>
    <w:rsid w:val="00757B50"/>
    <w:rsid w:val="00757BCD"/>
    <w:rsid w:val="00757D90"/>
    <w:rsid w:val="007615BF"/>
    <w:rsid w:val="007621F1"/>
    <w:rsid w:val="007628C3"/>
    <w:rsid w:val="00763855"/>
    <w:rsid w:val="007717F9"/>
    <w:rsid w:val="00774A55"/>
    <w:rsid w:val="00782033"/>
    <w:rsid w:val="00783CD5"/>
    <w:rsid w:val="00790947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C0371"/>
    <w:rsid w:val="007C0493"/>
    <w:rsid w:val="007C1C7F"/>
    <w:rsid w:val="007C1F67"/>
    <w:rsid w:val="007C60F0"/>
    <w:rsid w:val="007C6453"/>
    <w:rsid w:val="007C7089"/>
    <w:rsid w:val="007C716B"/>
    <w:rsid w:val="007D4CD4"/>
    <w:rsid w:val="007D59E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6845"/>
    <w:rsid w:val="00816A05"/>
    <w:rsid w:val="00817E70"/>
    <w:rsid w:val="008222C8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76C4B"/>
    <w:rsid w:val="008810AF"/>
    <w:rsid w:val="00881BE4"/>
    <w:rsid w:val="00883638"/>
    <w:rsid w:val="00884E7C"/>
    <w:rsid w:val="00885F1C"/>
    <w:rsid w:val="00887193"/>
    <w:rsid w:val="00893B69"/>
    <w:rsid w:val="00894DED"/>
    <w:rsid w:val="00897779"/>
    <w:rsid w:val="008A3BEF"/>
    <w:rsid w:val="008A44C4"/>
    <w:rsid w:val="008A481D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D7D6F"/>
    <w:rsid w:val="008E1049"/>
    <w:rsid w:val="008E318B"/>
    <w:rsid w:val="008F30FF"/>
    <w:rsid w:val="00900BD3"/>
    <w:rsid w:val="0090212E"/>
    <w:rsid w:val="00904115"/>
    <w:rsid w:val="0090443E"/>
    <w:rsid w:val="00915706"/>
    <w:rsid w:val="00916360"/>
    <w:rsid w:val="00920CCD"/>
    <w:rsid w:val="0092157A"/>
    <w:rsid w:val="00922402"/>
    <w:rsid w:val="00934946"/>
    <w:rsid w:val="009371ED"/>
    <w:rsid w:val="009373F6"/>
    <w:rsid w:val="0094292C"/>
    <w:rsid w:val="00943938"/>
    <w:rsid w:val="00943CA4"/>
    <w:rsid w:val="00945144"/>
    <w:rsid w:val="00947759"/>
    <w:rsid w:val="00947D42"/>
    <w:rsid w:val="009514E6"/>
    <w:rsid w:val="00951D8F"/>
    <w:rsid w:val="009537CA"/>
    <w:rsid w:val="0095633E"/>
    <w:rsid w:val="009632A8"/>
    <w:rsid w:val="0096405E"/>
    <w:rsid w:val="00964E5E"/>
    <w:rsid w:val="00966E5C"/>
    <w:rsid w:val="00967AF8"/>
    <w:rsid w:val="00970BC9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2C0F"/>
    <w:rsid w:val="009C3776"/>
    <w:rsid w:val="009C5A9E"/>
    <w:rsid w:val="009E01FA"/>
    <w:rsid w:val="009F617C"/>
    <w:rsid w:val="009F68D8"/>
    <w:rsid w:val="00A02D0F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459C3"/>
    <w:rsid w:val="00A45D87"/>
    <w:rsid w:val="00A46D3B"/>
    <w:rsid w:val="00A5000B"/>
    <w:rsid w:val="00A52DC2"/>
    <w:rsid w:val="00A54640"/>
    <w:rsid w:val="00A5659E"/>
    <w:rsid w:val="00A640A5"/>
    <w:rsid w:val="00A71F01"/>
    <w:rsid w:val="00A74DA4"/>
    <w:rsid w:val="00A76134"/>
    <w:rsid w:val="00A76809"/>
    <w:rsid w:val="00A813D1"/>
    <w:rsid w:val="00A84D47"/>
    <w:rsid w:val="00A850D8"/>
    <w:rsid w:val="00A8572E"/>
    <w:rsid w:val="00A86CDF"/>
    <w:rsid w:val="00A92911"/>
    <w:rsid w:val="00A93759"/>
    <w:rsid w:val="00A960DC"/>
    <w:rsid w:val="00A964CD"/>
    <w:rsid w:val="00A96B86"/>
    <w:rsid w:val="00A96E41"/>
    <w:rsid w:val="00A96F76"/>
    <w:rsid w:val="00A9714A"/>
    <w:rsid w:val="00A97723"/>
    <w:rsid w:val="00AA1CE8"/>
    <w:rsid w:val="00AA5591"/>
    <w:rsid w:val="00AA6324"/>
    <w:rsid w:val="00AA732B"/>
    <w:rsid w:val="00AA764C"/>
    <w:rsid w:val="00AB48B5"/>
    <w:rsid w:val="00AB4B1A"/>
    <w:rsid w:val="00AB5E47"/>
    <w:rsid w:val="00AB783E"/>
    <w:rsid w:val="00AC0306"/>
    <w:rsid w:val="00AE0297"/>
    <w:rsid w:val="00AE490C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31F41"/>
    <w:rsid w:val="00B404E3"/>
    <w:rsid w:val="00B41934"/>
    <w:rsid w:val="00B43988"/>
    <w:rsid w:val="00B443F0"/>
    <w:rsid w:val="00B444E2"/>
    <w:rsid w:val="00B46D95"/>
    <w:rsid w:val="00B474E5"/>
    <w:rsid w:val="00B50081"/>
    <w:rsid w:val="00B506C4"/>
    <w:rsid w:val="00B50F81"/>
    <w:rsid w:val="00B60EDF"/>
    <w:rsid w:val="00B63198"/>
    <w:rsid w:val="00B63323"/>
    <w:rsid w:val="00B67495"/>
    <w:rsid w:val="00B67871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5DC4"/>
    <w:rsid w:val="00BC724E"/>
    <w:rsid w:val="00BD6B3D"/>
    <w:rsid w:val="00BE5AFE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3B1A"/>
    <w:rsid w:val="00C25A5F"/>
    <w:rsid w:val="00C34650"/>
    <w:rsid w:val="00C40555"/>
    <w:rsid w:val="00C41C93"/>
    <w:rsid w:val="00C4240D"/>
    <w:rsid w:val="00C45A9F"/>
    <w:rsid w:val="00C45EF1"/>
    <w:rsid w:val="00C46C0C"/>
    <w:rsid w:val="00C51D5A"/>
    <w:rsid w:val="00C54E0D"/>
    <w:rsid w:val="00C552D0"/>
    <w:rsid w:val="00C64B31"/>
    <w:rsid w:val="00C65902"/>
    <w:rsid w:val="00C66632"/>
    <w:rsid w:val="00C6672D"/>
    <w:rsid w:val="00C67086"/>
    <w:rsid w:val="00C74579"/>
    <w:rsid w:val="00C8064C"/>
    <w:rsid w:val="00C80A00"/>
    <w:rsid w:val="00C813B6"/>
    <w:rsid w:val="00C822DF"/>
    <w:rsid w:val="00C83351"/>
    <w:rsid w:val="00C922A6"/>
    <w:rsid w:val="00CA27FB"/>
    <w:rsid w:val="00CA382F"/>
    <w:rsid w:val="00CA3DB4"/>
    <w:rsid w:val="00CA3E46"/>
    <w:rsid w:val="00CA4AF3"/>
    <w:rsid w:val="00CA661B"/>
    <w:rsid w:val="00CA6654"/>
    <w:rsid w:val="00CA78E3"/>
    <w:rsid w:val="00CB0F30"/>
    <w:rsid w:val="00CB1A80"/>
    <w:rsid w:val="00CB6ED8"/>
    <w:rsid w:val="00CC50B1"/>
    <w:rsid w:val="00CD2E2E"/>
    <w:rsid w:val="00CD3C4D"/>
    <w:rsid w:val="00CD5D1B"/>
    <w:rsid w:val="00CD6875"/>
    <w:rsid w:val="00CE1DD7"/>
    <w:rsid w:val="00CE1FEB"/>
    <w:rsid w:val="00CE3265"/>
    <w:rsid w:val="00CE4D71"/>
    <w:rsid w:val="00CE57D0"/>
    <w:rsid w:val="00CE6896"/>
    <w:rsid w:val="00CF319E"/>
    <w:rsid w:val="00D007A9"/>
    <w:rsid w:val="00D06612"/>
    <w:rsid w:val="00D06734"/>
    <w:rsid w:val="00D10B42"/>
    <w:rsid w:val="00D10DCB"/>
    <w:rsid w:val="00D1244E"/>
    <w:rsid w:val="00D12F68"/>
    <w:rsid w:val="00D147C5"/>
    <w:rsid w:val="00D15736"/>
    <w:rsid w:val="00D23030"/>
    <w:rsid w:val="00D24DEB"/>
    <w:rsid w:val="00D25962"/>
    <w:rsid w:val="00D25C34"/>
    <w:rsid w:val="00D27F1D"/>
    <w:rsid w:val="00D32F0F"/>
    <w:rsid w:val="00D36204"/>
    <w:rsid w:val="00D37B6C"/>
    <w:rsid w:val="00D41AF6"/>
    <w:rsid w:val="00D423DF"/>
    <w:rsid w:val="00D44E07"/>
    <w:rsid w:val="00D475B0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24B7"/>
    <w:rsid w:val="00D83E87"/>
    <w:rsid w:val="00D86338"/>
    <w:rsid w:val="00DA1D74"/>
    <w:rsid w:val="00DA66B8"/>
    <w:rsid w:val="00DA7B8A"/>
    <w:rsid w:val="00DB08FB"/>
    <w:rsid w:val="00DB1523"/>
    <w:rsid w:val="00DB326F"/>
    <w:rsid w:val="00DB32A7"/>
    <w:rsid w:val="00DB6E0B"/>
    <w:rsid w:val="00DC0C21"/>
    <w:rsid w:val="00DC2302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1F93"/>
    <w:rsid w:val="00E1281A"/>
    <w:rsid w:val="00E14899"/>
    <w:rsid w:val="00E15CD4"/>
    <w:rsid w:val="00E20EFD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00C1"/>
    <w:rsid w:val="00E52982"/>
    <w:rsid w:val="00E53C28"/>
    <w:rsid w:val="00E54F73"/>
    <w:rsid w:val="00E55944"/>
    <w:rsid w:val="00E60D45"/>
    <w:rsid w:val="00E61446"/>
    <w:rsid w:val="00E7123C"/>
    <w:rsid w:val="00E74F2F"/>
    <w:rsid w:val="00E86401"/>
    <w:rsid w:val="00E87771"/>
    <w:rsid w:val="00E926A8"/>
    <w:rsid w:val="00E95D88"/>
    <w:rsid w:val="00E96C99"/>
    <w:rsid w:val="00E97E66"/>
    <w:rsid w:val="00EA0EF0"/>
    <w:rsid w:val="00EA18BA"/>
    <w:rsid w:val="00EA1AB9"/>
    <w:rsid w:val="00EA4AEB"/>
    <w:rsid w:val="00EA7712"/>
    <w:rsid w:val="00EB3625"/>
    <w:rsid w:val="00EB39F2"/>
    <w:rsid w:val="00EB4B5E"/>
    <w:rsid w:val="00EC0FD6"/>
    <w:rsid w:val="00EC426E"/>
    <w:rsid w:val="00EC77FE"/>
    <w:rsid w:val="00ED55B3"/>
    <w:rsid w:val="00EE362B"/>
    <w:rsid w:val="00EE4814"/>
    <w:rsid w:val="00EE53C0"/>
    <w:rsid w:val="00EE783E"/>
    <w:rsid w:val="00EF11F3"/>
    <w:rsid w:val="00EF1E6C"/>
    <w:rsid w:val="00EF3561"/>
    <w:rsid w:val="00EF3D4D"/>
    <w:rsid w:val="00EF7903"/>
    <w:rsid w:val="00F009FA"/>
    <w:rsid w:val="00F00A90"/>
    <w:rsid w:val="00F020E6"/>
    <w:rsid w:val="00F04794"/>
    <w:rsid w:val="00F076E5"/>
    <w:rsid w:val="00F115A4"/>
    <w:rsid w:val="00F1168E"/>
    <w:rsid w:val="00F14B83"/>
    <w:rsid w:val="00F162CA"/>
    <w:rsid w:val="00F16BC7"/>
    <w:rsid w:val="00F17535"/>
    <w:rsid w:val="00F24B81"/>
    <w:rsid w:val="00F2553E"/>
    <w:rsid w:val="00F25CA4"/>
    <w:rsid w:val="00F268D3"/>
    <w:rsid w:val="00F27E05"/>
    <w:rsid w:val="00F3082E"/>
    <w:rsid w:val="00F323C2"/>
    <w:rsid w:val="00F40DFC"/>
    <w:rsid w:val="00F415B2"/>
    <w:rsid w:val="00F4265C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B00A4"/>
    <w:rsid w:val="00FB0F2D"/>
    <w:rsid w:val="00FB2DB2"/>
    <w:rsid w:val="00FB419A"/>
    <w:rsid w:val="00FB4675"/>
    <w:rsid w:val="00FC4942"/>
    <w:rsid w:val="00FC59B7"/>
    <w:rsid w:val="00FD372D"/>
    <w:rsid w:val="00FD6057"/>
    <w:rsid w:val="00FE04C6"/>
    <w:rsid w:val="00FE2620"/>
    <w:rsid w:val="00FE5F26"/>
    <w:rsid w:val="00FE71AB"/>
    <w:rsid w:val="00FE78A3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B2F8-42C4-41BA-9789-6B78D21A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59</cp:revision>
  <cp:lastPrinted>2023-06-02T08:35:00Z</cp:lastPrinted>
  <dcterms:created xsi:type="dcterms:W3CDTF">2023-04-26T08:00:00Z</dcterms:created>
  <dcterms:modified xsi:type="dcterms:W3CDTF">2023-07-03T05:17:00Z</dcterms:modified>
</cp:coreProperties>
</file>