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A" w:rsidRDefault="00B76EDA" w:rsidP="00B76EDA">
      <w:pPr>
        <w:pStyle w:val="Bezmezer"/>
        <w:jc w:val="right"/>
      </w:pPr>
      <w:r>
        <w:tab/>
      </w:r>
      <w:r>
        <w:tab/>
      </w:r>
      <w:r>
        <w:tab/>
      </w:r>
      <w:r>
        <w:tab/>
      </w:r>
    </w:p>
    <w:p w:rsidR="00A63342" w:rsidRDefault="00A63342" w:rsidP="007B4B26">
      <w:pPr>
        <w:jc w:val="both"/>
        <w:rPr>
          <w:rFonts w:cstheme="minorHAnsi"/>
          <w:b/>
          <w:sz w:val="24"/>
        </w:rPr>
      </w:pPr>
    </w:p>
    <w:p w:rsidR="007B4B26" w:rsidRPr="007B4B26" w:rsidRDefault="007B4B26" w:rsidP="007B4B26">
      <w:pPr>
        <w:jc w:val="both"/>
        <w:rPr>
          <w:rFonts w:cstheme="minorHAnsi"/>
          <w:sz w:val="24"/>
        </w:rPr>
      </w:pPr>
      <w:r w:rsidRPr="007B4B26">
        <w:rPr>
          <w:rFonts w:cstheme="minorHAnsi"/>
          <w:b/>
          <w:sz w:val="24"/>
        </w:rPr>
        <w:t>V krnovské nemocnici očkují nejnovější vakcínou proti Covid-19</w:t>
      </w:r>
    </w:p>
    <w:p w:rsidR="007B4B26" w:rsidRPr="007B4B26" w:rsidRDefault="007B4B26" w:rsidP="007B4B26">
      <w:pPr>
        <w:pStyle w:val="Bezmezer"/>
        <w:jc w:val="both"/>
        <w:rPr>
          <w:rFonts w:cstheme="minorHAnsi"/>
        </w:rPr>
      </w:pPr>
      <w:r w:rsidRPr="007B4B26">
        <w:rPr>
          <w:rFonts w:cstheme="minorHAnsi"/>
        </w:rPr>
        <w:t xml:space="preserve">Očkovací centrum </w:t>
      </w:r>
      <w:r w:rsidR="00A63342">
        <w:rPr>
          <w:rFonts w:cstheme="minorHAnsi"/>
        </w:rPr>
        <w:t>Sdruženého zdravotnického zařízení Krnov</w:t>
      </w:r>
      <w:r w:rsidRPr="007B4B26">
        <w:rPr>
          <w:rFonts w:cstheme="minorHAnsi"/>
        </w:rPr>
        <w:t xml:space="preserve"> má k dispozici nejnovější vakcínu proti onemocnění Covid-19. Jedná se o vylepšenou očkovací látku Omicron BA4-5 společnosti Pfizer Comirnaty Original. „</w:t>
      </w:r>
      <w:r w:rsidRPr="007B4B26">
        <w:rPr>
          <w:rFonts w:cstheme="minorHAnsi"/>
          <w:i/>
        </w:rPr>
        <w:t>Tato nová vakcína je upravena tak, aby byla účinná nejen proti původní podobě onemocnění SARS-CoV-2, ale i proti novým mutacím viru, které jsou mezi lidmi aktuálně nejrozšířenější (varianta omikron a její subvarianty). Je určena jako 3. nebo 4. dávka očkování pro osoby starší 12 let, zájemci o její aplikaci mohou přijít nejdříve 3 měsíce od podání předchozí dávky</w:t>
      </w:r>
      <w:r w:rsidRPr="007B4B26">
        <w:rPr>
          <w:rFonts w:cstheme="minorHAnsi"/>
        </w:rPr>
        <w:t xml:space="preserve">,“ uvedla vedoucí ústavní lékárny SZZ Krnov PharmDr. Kateřina Vašířová. </w:t>
      </w:r>
    </w:p>
    <w:p w:rsidR="007B4B26" w:rsidRPr="007B4B26" w:rsidRDefault="007B4B26" w:rsidP="007B4B26">
      <w:pPr>
        <w:pStyle w:val="Bezmezer"/>
        <w:jc w:val="both"/>
        <w:rPr>
          <w:rFonts w:cstheme="minorHAnsi"/>
        </w:rPr>
      </w:pPr>
      <w:r w:rsidRPr="007B4B26">
        <w:rPr>
          <w:rFonts w:cstheme="minorHAnsi"/>
        </w:rPr>
        <w:t xml:space="preserve">Podání nového očkovacího séra zvyšuje ochranný efekt dosavadního očkování, neslouží pro první ani druhou dávku očkování. </w:t>
      </w:r>
      <w:r w:rsidRPr="00A63342">
        <w:rPr>
          <w:rFonts w:cstheme="minorHAnsi"/>
          <w:i/>
        </w:rPr>
        <w:t>„Vhodné je zejména pro seniory, osoby s chronickým onemocněním, klienty v zařízeních sociální péče, popř. pro zdravotníky a osoby pečující o nemocné a oslabené. V případě prodělaného onemocnění covid-19 je možné aplikaci posilující dávky odložit o 3 měsíce od propuknutí nemoci či pozitivního PCR testu,“</w:t>
      </w:r>
      <w:r w:rsidRPr="007B4B26">
        <w:rPr>
          <w:rFonts w:cstheme="minorHAnsi"/>
        </w:rPr>
        <w:t xml:space="preserve"> </w:t>
      </w:r>
      <w:r w:rsidR="00837E24">
        <w:rPr>
          <w:rFonts w:cstheme="minorHAnsi"/>
        </w:rPr>
        <w:t>sdělila</w:t>
      </w:r>
      <w:r w:rsidRPr="007B4B26">
        <w:rPr>
          <w:rFonts w:cstheme="minorHAnsi"/>
        </w:rPr>
        <w:t xml:space="preserve"> MUDr. Marie Žaloudíková, vedoucí lékařka očkovacího týmu.</w:t>
      </w:r>
    </w:p>
    <w:p w:rsidR="007B4B26" w:rsidRPr="007B4B26" w:rsidRDefault="007B4B26" w:rsidP="007B4B26">
      <w:pPr>
        <w:pStyle w:val="Bezmezer"/>
        <w:jc w:val="both"/>
        <w:rPr>
          <w:rFonts w:cstheme="minorHAnsi"/>
        </w:rPr>
      </w:pPr>
      <w:r w:rsidRPr="007B4B26">
        <w:rPr>
          <w:rFonts w:cstheme="minorHAnsi"/>
        </w:rPr>
        <w:t>Očkovací centrum SZZ Krnov se nachází u vstupu do nemocnice. V současné době je v provozu každý pátek od 7.00 do 10.00. V případě většího zájmu se provoz</w:t>
      </w:r>
      <w:r w:rsidR="00A63342">
        <w:rPr>
          <w:rFonts w:cstheme="minorHAnsi"/>
        </w:rPr>
        <w:t>ní hodiny</w:t>
      </w:r>
      <w:r w:rsidRPr="007B4B26">
        <w:rPr>
          <w:rFonts w:cstheme="minorHAnsi"/>
        </w:rPr>
        <w:t xml:space="preserve"> centra rozšíří. Očkovat se mohou nechat jak zájemci předem registrovaní přes Centrální rezervační systém (</w:t>
      </w:r>
      <w:hyperlink r:id="rId6" w:history="1">
        <w:r w:rsidRPr="007B4B26">
          <w:rPr>
            <w:rStyle w:val="Hypertextovodkaz"/>
            <w:rFonts w:cstheme="minorHAnsi"/>
          </w:rPr>
          <w:t>https://crs.uzis.cz/</w:t>
        </w:r>
      </w:hyperlink>
      <w:r w:rsidR="005217ED">
        <w:rPr>
          <w:rFonts w:cstheme="minorHAnsi"/>
        </w:rPr>
        <w:t xml:space="preserve">), tak předem </w:t>
      </w:r>
      <w:r w:rsidRPr="007B4B26">
        <w:rPr>
          <w:rFonts w:cstheme="minorHAnsi"/>
        </w:rPr>
        <w:t xml:space="preserve">neregistrované osoby. </w:t>
      </w:r>
    </w:p>
    <w:p w:rsidR="007B4B26" w:rsidRPr="007B4B26" w:rsidRDefault="007B4B26" w:rsidP="007B4B26">
      <w:pPr>
        <w:jc w:val="both"/>
        <w:rPr>
          <w:rFonts w:cstheme="minorHAnsi"/>
        </w:rPr>
      </w:pPr>
    </w:p>
    <w:p w:rsidR="007E40F6" w:rsidRDefault="007E40F6" w:rsidP="007E40F6">
      <w:pPr>
        <w:pStyle w:val="Bezmezer"/>
        <w:jc w:val="both"/>
        <w:rPr>
          <w:rFonts w:cstheme="minorHAnsi"/>
        </w:rPr>
      </w:pPr>
      <w:r w:rsidRPr="007E40F6">
        <w:rPr>
          <w:rFonts w:cstheme="minorHAnsi"/>
        </w:rPr>
        <w:t>FOTO - očkovací centrum SZZ Krnov</w:t>
      </w:r>
      <w:r w:rsidR="00C92CA2">
        <w:rPr>
          <w:rFonts w:cstheme="minorHAnsi"/>
        </w:rPr>
        <w:t xml:space="preserve"> 1:</w:t>
      </w:r>
      <w:r>
        <w:rPr>
          <w:rFonts w:cstheme="minorHAnsi"/>
        </w:rPr>
        <w:t xml:space="preserve"> Očkovací centrum SZZ Krnov se nachází v těsné blízkosti hlavního vchodu do nemocnice. Vedoucí lékařkou je Marie Žaloudíková. </w:t>
      </w:r>
    </w:p>
    <w:p w:rsidR="007E40F6" w:rsidRDefault="007E40F6" w:rsidP="007E40F6">
      <w:pPr>
        <w:pStyle w:val="Bezmezer"/>
        <w:jc w:val="both"/>
        <w:rPr>
          <w:rFonts w:cstheme="minorHAnsi"/>
        </w:rPr>
      </w:pPr>
    </w:p>
    <w:p w:rsidR="007E40F6" w:rsidRDefault="007E40F6" w:rsidP="007E40F6">
      <w:pPr>
        <w:pStyle w:val="Bezmezer"/>
        <w:jc w:val="both"/>
        <w:rPr>
          <w:rFonts w:cstheme="minorHAnsi"/>
        </w:rPr>
      </w:pPr>
      <w:r w:rsidRPr="007E40F6">
        <w:rPr>
          <w:rFonts w:cstheme="minorHAnsi"/>
        </w:rPr>
        <w:t>FOTO - očkovací centrum SZZ Krnov</w:t>
      </w:r>
      <w:r w:rsidR="00C92CA2">
        <w:rPr>
          <w:rFonts w:cstheme="minorHAnsi"/>
        </w:rPr>
        <w:t xml:space="preserve"> 2, 3:</w:t>
      </w:r>
      <w:r>
        <w:rPr>
          <w:rFonts w:cstheme="minorHAnsi"/>
        </w:rPr>
        <w:t xml:space="preserve"> V</w:t>
      </w:r>
      <w:r w:rsidRPr="007B4B26">
        <w:rPr>
          <w:rFonts w:cstheme="minorHAnsi"/>
        </w:rPr>
        <w:t>ylepšenou očkovací látku Omicron BA4-5 společnosti Pfizer Comirnaty Original</w:t>
      </w:r>
      <w:r w:rsidR="0083795C">
        <w:rPr>
          <w:rFonts w:cstheme="minorHAnsi"/>
        </w:rPr>
        <w:t xml:space="preserve"> mají pro zájemce</w:t>
      </w:r>
      <w:r>
        <w:rPr>
          <w:rFonts w:cstheme="minorHAnsi"/>
        </w:rPr>
        <w:t xml:space="preserve"> k dispozici v</w:t>
      </w:r>
      <w:r w:rsidR="00945FFF">
        <w:rPr>
          <w:rFonts w:cstheme="minorHAnsi"/>
        </w:rPr>
        <w:t> očkovacím centru krnovské nemocnice</w:t>
      </w:r>
      <w:r>
        <w:rPr>
          <w:rFonts w:cstheme="minorHAnsi"/>
        </w:rPr>
        <w:t xml:space="preserve">. </w:t>
      </w:r>
    </w:p>
    <w:p w:rsidR="007E40F6" w:rsidRDefault="007E40F6" w:rsidP="007E40F6">
      <w:pPr>
        <w:pStyle w:val="Bezmezer"/>
        <w:jc w:val="both"/>
        <w:rPr>
          <w:rFonts w:cstheme="minorHAnsi"/>
        </w:rPr>
      </w:pPr>
    </w:p>
    <w:p w:rsidR="007E40F6" w:rsidRDefault="007E40F6" w:rsidP="007E40F6">
      <w:pPr>
        <w:pStyle w:val="Bezmezer"/>
        <w:jc w:val="both"/>
        <w:rPr>
          <w:rFonts w:cstheme="minorHAnsi"/>
        </w:rPr>
      </w:pPr>
    </w:p>
    <w:p w:rsidR="007B4B26" w:rsidRPr="007B4B26" w:rsidRDefault="007B4B26" w:rsidP="007B4B26">
      <w:pPr>
        <w:pStyle w:val="Bezmezer"/>
        <w:jc w:val="right"/>
        <w:rPr>
          <w:rFonts w:cstheme="minorHAnsi"/>
        </w:rPr>
      </w:pPr>
    </w:p>
    <w:p w:rsidR="007B4B26" w:rsidRPr="00A80D07" w:rsidRDefault="007B4B26" w:rsidP="007B4B26">
      <w:pPr>
        <w:pStyle w:val="Bezmezer"/>
        <w:jc w:val="right"/>
        <w:rPr>
          <w:rFonts w:cstheme="minorHAnsi"/>
        </w:rPr>
      </w:pPr>
      <w:r w:rsidRPr="00A80D07">
        <w:rPr>
          <w:rFonts w:cstheme="minorHAnsi"/>
        </w:rPr>
        <w:t>Květa Urbánková</w:t>
      </w:r>
    </w:p>
    <w:p w:rsidR="007B4B26" w:rsidRPr="00A80D07" w:rsidRDefault="007B4B26" w:rsidP="007B4B26">
      <w:pPr>
        <w:pStyle w:val="Bezmezer"/>
        <w:jc w:val="right"/>
        <w:rPr>
          <w:rFonts w:cstheme="minorHAnsi"/>
        </w:rPr>
      </w:pPr>
      <w:r w:rsidRPr="00A80D07">
        <w:rPr>
          <w:rFonts w:cstheme="minorHAnsi"/>
        </w:rPr>
        <w:t>Tisková mluvčí</w:t>
      </w:r>
    </w:p>
    <w:p w:rsidR="007B4B26" w:rsidRPr="00A80D07" w:rsidRDefault="007B4B26" w:rsidP="007B4B26">
      <w:pPr>
        <w:pStyle w:val="Bezmezer"/>
        <w:jc w:val="right"/>
        <w:rPr>
          <w:rFonts w:cstheme="minorHAnsi"/>
        </w:rPr>
      </w:pPr>
      <w:r w:rsidRPr="00A80D07">
        <w:rPr>
          <w:rFonts w:cstheme="minorHAnsi"/>
        </w:rPr>
        <w:t xml:space="preserve">Tel. 703 450 287 </w:t>
      </w:r>
    </w:p>
    <w:p w:rsidR="007B4B26" w:rsidRPr="00A80D07" w:rsidRDefault="007B4B26" w:rsidP="007B4B26">
      <w:pPr>
        <w:pStyle w:val="Bezmezer"/>
        <w:jc w:val="right"/>
        <w:rPr>
          <w:rFonts w:cstheme="minorHAnsi"/>
        </w:rPr>
      </w:pPr>
      <w:r w:rsidRPr="00A80D07">
        <w:rPr>
          <w:rFonts w:cstheme="minorHAnsi"/>
        </w:rPr>
        <w:t>E-mail: urbankova.kveta@szzkrnov.cz</w:t>
      </w:r>
    </w:p>
    <w:sectPr w:rsidR="007B4B26" w:rsidRPr="00A80D07" w:rsidSect="00E07D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695" w:rsidRDefault="00F00695" w:rsidP="00300220">
      <w:pPr>
        <w:spacing w:after="0" w:line="240" w:lineRule="auto"/>
      </w:pPr>
      <w:r>
        <w:separator/>
      </w:r>
    </w:p>
  </w:endnote>
  <w:endnote w:type="continuationSeparator" w:id="1">
    <w:p w:rsidR="00F00695" w:rsidRDefault="00F00695" w:rsidP="0030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Default="00300220" w:rsidP="00300220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Tel: + 420 554 690 111</w:t>
    </w:r>
    <w:r w:rsidRPr="00300220">
      <w:rPr>
        <w:rFonts w:cs="Times New Roman"/>
        <w:sz w:val="20"/>
        <w:szCs w:val="20"/>
      </w:rPr>
      <w:tab/>
      <w:t>Reg. Krajský soud Ostrava</w:t>
    </w:r>
    <w:r w:rsidRPr="00300220">
      <w:rPr>
        <w:rFonts w:cs="Times New Roman"/>
        <w:sz w:val="20"/>
        <w:szCs w:val="20"/>
      </w:rPr>
      <w:tab/>
      <w:t>IČO: 00844641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Fax: + 420 554 610 164</w:t>
    </w:r>
    <w:r w:rsidRPr="00300220">
      <w:rPr>
        <w:rFonts w:cs="Times New Roman"/>
        <w:sz w:val="20"/>
        <w:szCs w:val="20"/>
      </w:rPr>
      <w:tab/>
      <w:t>Obchodní rejstřík, Pr/876</w:t>
    </w:r>
    <w:r w:rsidRPr="00300220">
      <w:rPr>
        <w:rFonts w:cs="Times New Roman"/>
        <w:sz w:val="20"/>
        <w:szCs w:val="20"/>
      </w:rPr>
      <w:tab/>
      <w:t>DIČ: CZ-00844641</w:t>
    </w:r>
  </w:p>
  <w:p w:rsidR="00300220" w:rsidRPr="00300220" w:rsidRDefault="00300220" w:rsidP="00300220">
    <w:pPr>
      <w:pStyle w:val="Zpat"/>
      <w:rPr>
        <w:rFonts w:cs="Times New Roman"/>
        <w:sz w:val="18"/>
        <w:szCs w:val="18"/>
      </w:rPr>
    </w:pPr>
    <w:r w:rsidRPr="00300220">
      <w:rPr>
        <w:rFonts w:cs="Times New Roman"/>
        <w:sz w:val="20"/>
        <w:szCs w:val="20"/>
      </w:rPr>
      <w:t>e-mail: sekretariat@szzkrnov.cz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18"/>
        <w:szCs w:val="18"/>
      </w:rPr>
      <w:t>Bankovní spojení: Česká spořitelna, a.s.</w:t>
    </w:r>
  </w:p>
  <w:p w:rsidR="00300220" w:rsidRPr="00300220" w:rsidRDefault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 xml:space="preserve">datová schránka: </w:t>
    </w:r>
    <w:r w:rsidRPr="00300220">
      <w:rPr>
        <w:rFonts w:cs="Times New Roman"/>
        <w:b/>
        <w:sz w:val="20"/>
        <w:szCs w:val="20"/>
      </w:rPr>
      <w:t>fiwk7nq</w:t>
    </w:r>
    <w:r w:rsidRPr="00300220">
      <w:rPr>
        <w:rFonts w:cs="Times New Roman"/>
        <w:sz w:val="20"/>
        <w:szCs w:val="20"/>
      </w:rPr>
      <w:ptab w:relativeTo="margin" w:alignment="center" w:leader="none"/>
    </w:r>
    <w:r w:rsidRPr="00300220">
      <w:rPr>
        <w:rFonts w:cs="Times New Roman"/>
        <w:sz w:val="20"/>
        <w:szCs w:val="20"/>
      </w:rPr>
      <w:ptab w:relativeTo="margin" w:alignment="right" w:leader="none"/>
    </w:r>
    <w:r w:rsidRPr="00300220">
      <w:rPr>
        <w:rFonts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695" w:rsidRDefault="00F00695" w:rsidP="00300220">
      <w:pPr>
        <w:spacing w:after="0" w:line="240" w:lineRule="auto"/>
      </w:pPr>
      <w:r>
        <w:separator/>
      </w:r>
    </w:p>
  </w:footnote>
  <w:footnote w:type="continuationSeparator" w:id="1">
    <w:p w:rsidR="00F00695" w:rsidRDefault="00F00695" w:rsidP="0030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Pr="00300220" w:rsidRDefault="00300220" w:rsidP="00300220">
    <w:pPr>
      <w:pStyle w:val="Zhlav"/>
      <w:tabs>
        <w:tab w:val="left" w:pos="1418"/>
      </w:tabs>
      <w:rPr>
        <w:sz w:val="20"/>
      </w:rPr>
    </w:pPr>
    <w:r>
      <w:rPr>
        <w:rFonts w:cs="Times New Roman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-20955</wp:posOffset>
          </wp:positionV>
          <wp:extent cx="1466850" cy="638175"/>
          <wp:effectExtent l="19050" t="0" r="0" b="0"/>
          <wp:wrapNone/>
          <wp:docPr id="1" name="obrázek 3" descr="C:\Users\cepova\Desktop\logo_prisp_organizace_MSK_480x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pova\Desktop\logo_prisp_organizace_MSK_480x2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-20955</wp:posOffset>
          </wp:positionV>
          <wp:extent cx="561975" cy="628650"/>
          <wp:effectExtent l="19050" t="0" r="9525" b="0"/>
          <wp:wrapSquare wrapText="right"/>
          <wp:docPr id="2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</w:rPr>
      <w:tab/>
    </w:r>
    <w:r w:rsidRPr="00300220">
      <w:rPr>
        <w:sz w:val="20"/>
      </w:rPr>
      <w:t>Sdružené zdravotnické zařízení Krnov</w:t>
    </w:r>
  </w:p>
  <w:p w:rsidR="00300220" w:rsidRPr="00300220" w:rsidRDefault="00300220" w:rsidP="00300220">
    <w:pPr>
      <w:tabs>
        <w:tab w:val="left" w:pos="1418"/>
      </w:tabs>
      <w:spacing w:after="0" w:line="240" w:lineRule="auto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>příspěvková organizace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</w:p>
  <w:p w:rsidR="00300220" w:rsidRPr="00300220" w:rsidRDefault="00300220" w:rsidP="00300220">
    <w:pPr>
      <w:pStyle w:val="Nadpis7"/>
      <w:ind w:left="1418"/>
      <w:rPr>
        <w:rFonts w:asciiTheme="minorHAnsi" w:hAnsiTheme="minorHAnsi"/>
        <w:b w:val="0"/>
        <w:sz w:val="20"/>
        <w:u w:val="none"/>
      </w:rPr>
    </w:pPr>
    <w:r w:rsidRPr="00300220">
      <w:rPr>
        <w:rFonts w:asciiTheme="minorHAnsi" w:hAnsiTheme="minorHAnsi"/>
        <w:b w:val="0"/>
        <w:sz w:val="20"/>
        <w:u w:val="none"/>
      </w:rPr>
      <w:t>I. P. Pavlova 552/9, Pod Bezručovým vrchem, 794 01 Krnov</w:t>
    </w:r>
  </w:p>
  <w:p w:rsidR="00300220" w:rsidRPr="00300220" w:rsidRDefault="00300220" w:rsidP="00300220">
    <w:pPr>
      <w:spacing w:after="0" w:line="240" w:lineRule="auto"/>
      <w:ind w:left="1418"/>
      <w:jc w:val="both"/>
      <w:rPr>
        <w:rFonts w:cs="Times New Roman"/>
      </w:rPr>
    </w:pPr>
    <w:r w:rsidRPr="00300220">
      <w:rPr>
        <w:rFonts w:cs="Times New Roman"/>
        <w:sz w:val="20"/>
        <w:szCs w:val="20"/>
      </w:rPr>
      <w:t xml:space="preserve">IČ: 00844641; DIČ:CZ00844641; </w:t>
    </w:r>
    <w:hyperlink r:id="rId3" w:history="1">
      <w:r w:rsidRPr="00300220">
        <w:rPr>
          <w:rStyle w:val="Hypertextovodkaz"/>
          <w:rFonts w:cs="Times New Roman"/>
          <w:sz w:val="20"/>
          <w:szCs w:val="20"/>
        </w:rPr>
        <w:t>www.szzkrnov.cz</w:t>
      </w:r>
    </w:hyperlink>
  </w:p>
  <w:p w:rsidR="00300220" w:rsidRPr="00C5790C" w:rsidRDefault="00300220" w:rsidP="00300220">
    <w:pPr>
      <w:pBdr>
        <w:bottom w:val="single" w:sz="4" w:space="1" w:color="auto"/>
      </w:pBdr>
      <w:spacing w:line="240" w:lineRule="auto"/>
      <w:ind w:left="142"/>
      <w:jc w:val="both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220"/>
    <w:rsid w:val="000D00B0"/>
    <w:rsid w:val="00134F41"/>
    <w:rsid w:val="001760F5"/>
    <w:rsid w:val="00184034"/>
    <w:rsid w:val="001A1C50"/>
    <w:rsid w:val="00236784"/>
    <w:rsid w:val="002A1375"/>
    <w:rsid w:val="002D7044"/>
    <w:rsid w:val="00300220"/>
    <w:rsid w:val="003A5EE1"/>
    <w:rsid w:val="00403595"/>
    <w:rsid w:val="00403D6D"/>
    <w:rsid w:val="005217ED"/>
    <w:rsid w:val="005E1D28"/>
    <w:rsid w:val="005E3F2A"/>
    <w:rsid w:val="00656E39"/>
    <w:rsid w:val="006A0C7E"/>
    <w:rsid w:val="006B5D67"/>
    <w:rsid w:val="006B6D28"/>
    <w:rsid w:val="007B4B26"/>
    <w:rsid w:val="007C7AE8"/>
    <w:rsid w:val="007E40F6"/>
    <w:rsid w:val="00812616"/>
    <w:rsid w:val="0083795C"/>
    <w:rsid w:val="00837E24"/>
    <w:rsid w:val="008A27F0"/>
    <w:rsid w:val="008C0BCD"/>
    <w:rsid w:val="009418D3"/>
    <w:rsid w:val="00945FFF"/>
    <w:rsid w:val="009D16AC"/>
    <w:rsid w:val="00A0346D"/>
    <w:rsid w:val="00A63342"/>
    <w:rsid w:val="00A72C17"/>
    <w:rsid w:val="00A80D07"/>
    <w:rsid w:val="00B76EDA"/>
    <w:rsid w:val="00B8554C"/>
    <w:rsid w:val="00BA5FE3"/>
    <w:rsid w:val="00BD17F3"/>
    <w:rsid w:val="00BF31AC"/>
    <w:rsid w:val="00C33DA1"/>
    <w:rsid w:val="00C82FD7"/>
    <w:rsid w:val="00C92CA2"/>
    <w:rsid w:val="00CA3E47"/>
    <w:rsid w:val="00CB4184"/>
    <w:rsid w:val="00CE3FA5"/>
    <w:rsid w:val="00D43A0C"/>
    <w:rsid w:val="00D83233"/>
    <w:rsid w:val="00DB10FC"/>
    <w:rsid w:val="00DB6BC6"/>
    <w:rsid w:val="00DD7C1A"/>
    <w:rsid w:val="00E07D5B"/>
    <w:rsid w:val="00E115F2"/>
    <w:rsid w:val="00E17456"/>
    <w:rsid w:val="00E22E6F"/>
    <w:rsid w:val="00EA548F"/>
    <w:rsid w:val="00EB7F79"/>
    <w:rsid w:val="00F00695"/>
    <w:rsid w:val="00F520B5"/>
    <w:rsid w:val="00F9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B26"/>
  </w:style>
  <w:style w:type="paragraph" w:styleId="Nadpis7">
    <w:name w:val="heading 7"/>
    <w:basedOn w:val="Normln"/>
    <w:next w:val="Normln"/>
    <w:link w:val="Nadpis7Char"/>
    <w:qFormat/>
    <w:rsid w:val="0030022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220"/>
  </w:style>
  <w:style w:type="paragraph" w:styleId="Zpat">
    <w:name w:val="footer"/>
    <w:basedOn w:val="Normln"/>
    <w:link w:val="ZpatChar"/>
    <w:uiPriority w:val="99"/>
    <w:semiHidden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0220"/>
  </w:style>
  <w:style w:type="character" w:customStyle="1" w:styleId="Nadpis7Char">
    <w:name w:val="Nadpis 7 Char"/>
    <w:basedOn w:val="Standardnpsmoodstavce"/>
    <w:link w:val="Nadpis7"/>
    <w:rsid w:val="00300220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0220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300220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0022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Bezmezer">
    <w:name w:val="No Spacing"/>
    <w:uiPriority w:val="1"/>
    <w:qFormat/>
    <w:rsid w:val="00B76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6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s.uzis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10</cp:revision>
  <cp:lastPrinted>2022-08-23T09:16:00Z</cp:lastPrinted>
  <dcterms:created xsi:type="dcterms:W3CDTF">2022-10-04T12:02:00Z</dcterms:created>
  <dcterms:modified xsi:type="dcterms:W3CDTF">2022-10-05T07:48:00Z</dcterms:modified>
</cp:coreProperties>
</file>